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686" w:rsidRDefault="00AD051F" w:rsidP="00C95460">
      <w:pPr>
        <w:wordWrap w:val="0"/>
        <w:adjustRightInd/>
        <w:ind w:right="840"/>
        <w:rPr>
          <w:rFonts w:ascii="ＭＳ 明朝" w:hAnsi="Times New Roman" w:cs="Times New Roman"/>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9525</wp:posOffset>
                </wp:positionV>
                <wp:extent cx="6401435" cy="9629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629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09D0" id="Rectangle 2" o:spid="_x0000_s1026" style="position:absolute;left:0;text-align:left;margin-left:-3pt;margin-top:.75pt;width:504.05pt;height:7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" filled="f"/>
            </w:pict>
          </mc:Fallback>
        </mc:AlternateContent>
      </w:r>
    </w:p>
    <w:p w:rsidR="00871686" w:rsidRDefault="00871686">
      <w:pPr>
        <w:wordWrap w:val="0"/>
        <w:adjustRightInd/>
        <w:jc w:val="right"/>
        <w:rPr>
          <w:rFonts w:ascii="ＭＳ 明朝" w:hAnsi="Times New Roman" w:cs="Times New Roman"/>
        </w:rPr>
      </w:pPr>
      <w:r>
        <w:rPr>
          <w:rFonts w:ascii="ＭＳ 明朝" w:hAnsi="Times New Roman" w:cs="ＭＳ 明朝" w:hint="eastAsia"/>
        </w:rPr>
        <w:t>（特非）愛知県オリエンテーリング協会</w:t>
      </w:r>
    </w:p>
    <w:p w:rsidR="00871686" w:rsidRDefault="00871686">
      <w:pPr>
        <w:adjustRightInd/>
        <w:spacing w:line="720" w:lineRule="exact"/>
        <w:jc w:val="center"/>
        <w:rPr>
          <w:rFonts w:ascii="ＭＳ 明朝" w:hAnsi="Times New Roman" w:cs="Times New Roman"/>
        </w:rPr>
      </w:pPr>
      <w:r>
        <w:rPr>
          <w:rFonts w:ascii="ＭＳ 明朝" w:hAnsi="Times New Roman" w:cs="ＭＳ 明朝" w:hint="eastAsia"/>
          <w:b/>
          <w:bCs/>
          <w:sz w:val="40"/>
          <w:szCs w:val="40"/>
        </w:rPr>
        <w:t>交通費精算票</w:t>
      </w:r>
    </w:p>
    <w:p w:rsidR="00871686" w:rsidRDefault="00871686">
      <w:pPr>
        <w:adjustRightInd/>
        <w:rPr>
          <w:rFonts w:ascii="ＭＳ 明朝" w:hAnsi="Times New Roman" w:cs="Times New Roman"/>
        </w:rPr>
      </w:pPr>
      <w:r>
        <w:rPr>
          <w:rFonts w:ascii="ＭＳ 明朝" w:hAnsi="Times New Roman" w:cs="ＭＳ 明朝" w:hint="eastAsia"/>
        </w:rPr>
        <w:t>この帳票は、（特非）愛知県オリエンテーリング協会の事業等に伴い発生した交通費を清算するために起票する。個人別または団体一括清算（代表者が署名）に用いることができる。</w:t>
      </w:r>
    </w:p>
    <w:p w:rsidR="00871686" w:rsidRDefault="00871686">
      <w:pPr>
        <w:adjustRightInd/>
        <w:rPr>
          <w:rFonts w:ascii="ＭＳ 明朝"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2"/>
        <w:gridCol w:w="7227"/>
      </w:tblGrid>
      <w:tr w:rsidR="00871686" w:rsidTr="00C95460">
        <w:tblPrEx>
          <w:tblCellMar>
            <w:top w:w="0" w:type="dxa"/>
            <w:bottom w:w="0" w:type="dxa"/>
          </w:tblCellMar>
        </w:tblPrEx>
        <w:trPr>
          <w:trHeight w:val="447"/>
        </w:trPr>
        <w:tc>
          <w:tcPr>
            <w:tcW w:w="2572" w:type="dxa"/>
            <w:tcBorders>
              <w:top w:val="single" w:sz="4" w:space="0" w:color="000000"/>
              <w:left w:val="single" w:sz="4" w:space="0" w:color="000000"/>
              <w:bottom w:val="single" w:sz="4" w:space="0" w:color="000000"/>
              <w:right w:val="single" w:sz="4" w:space="0" w:color="000000"/>
            </w:tcBorders>
          </w:tcPr>
          <w:p w:rsidR="00871686" w:rsidRPr="00C95460" w:rsidRDefault="00871686" w:rsidP="00FB20E3">
            <w:pPr>
              <w:kinsoku w:val="0"/>
              <w:wordWrap w:val="0"/>
              <w:overflowPunct w:val="0"/>
              <w:autoSpaceDE w:val="0"/>
              <w:autoSpaceDN w:val="0"/>
              <w:spacing w:beforeLines="50" w:before="180" w:line="272" w:lineRule="exact"/>
              <w:rPr>
                <w:rFonts w:ascii="ＭＳ 明朝" w:hAnsi="Times New Roman" w:cs="Times New Roman"/>
                <w:spacing w:val="18"/>
                <w:sz w:val="28"/>
                <w:szCs w:val="28"/>
              </w:rPr>
            </w:pPr>
            <w:r w:rsidRPr="00C95460">
              <w:rPr>
                <w:rFonts w:ascii="ＭＳ 明朝" w:hAnsi="Times New Roman" w:cs="ＭＳ 明朝" w:hint="eastAsia"/>
                <w:spacing w:val="18"/>
                <w:sz w:val="28"/>
                <w:szCs w:val="28"/>
              </w:rPr>
              <w:t>事業等の名称</w:t>
            </w:r>
          </w:p>
        </w:tc>
        <w:tc>
          <w:tcPr>
            <w:tcW w:w="7227" w:type="dxa"/>
            <w:tcBorders>
              <w:top w:val="single" w:sz="4" w:space="0" w:color="000000"/>
              <w:left w:val="single" w:sz="4" w:space="0" w:color="000000"/>
              <w:bottom w:val="single" w:sz="4" w:space="0" w:color="000000"/>
              <w:right w:val="single" w:sz="4" w:space="0" w:color="000000"/>
            </w:tcBorders>
          </w:tcPr>
          <w:p w:rsidR="00871686" w:rsidRPr="00D15D56" w:rsidRDefault="00A35552" w:rsidP="00A35552">
            <w:pPr>
              <w:kinsoku w:val="0"/>
              <w:wordWrap w:val="0"/>
              <w:overflowPunct w:val="0"/>
              <w:autoSpaceDE w:val="0"/>
              <w:autoSpaceDN w:val="0"/>
              <w:spacing w:beforeLines="50" w:before="180" w:line="272" w:lineRule="exact"/>
              <w:ind w:firstLineChars="50" w:firstLine="138"/>
              <w:rPr>
                <w:rFonts w:ascii="ＭＳ 明朝" w:hAnsi="Times New Roman" w:cs="Times New Roman"/>
                <w:spacing w:val="18"/>
                <w:sz w:val="24"/>
                <w:szCs w:val="24"/>
              </w:rPr>
            </w:pPr>
            <w:r>
              <w:rPr>
                <w:rFonts w:ascii="ＭＳ 明朝" w:hAnsi="Times New Roman" w:cs="Times New Roman" w:hint="eastAsia"/>
                <w:spacing w:val="18"/>
                <w:sz w:val="24"/>
                <w:szCs w:val="24"/>
              </w:rPr>
              <w:t>三河高原トレイルランニングレース</w:t>
            </w:r>
            <w:r w:rsidR="004335F8">
              <w:rPr>
                <w:rFonts w:ascii="ＭＳ 明朝" w:hAnsi="Times New Roman" w:cs="Times New Roman"/>
                <w:spacing w:val="18"/>
                <w:sz w:val="24"/>
                <w:szCs w:val="24"/>
              </w:rPr>
              <w:t>2018</w:t>
            </w:r>
            <w:r>
              <w:rPr>
                <w:rFonts w:ascii="ＭＳ 明朝" w:hAnsi="Times New Roman" w:cs="Times New Roman"/>
                <w:spacing w:val="18"/>
                <w:sz w:val="24"/>
                <w:szCs w:val="24"/>
              </w:rPr>
              <w:t xml:space="preserve"> (9</w:t>
            </w:r>
            <w:r>
              <w:rPr>
                <w:rFonts w:ascii="ＭＳ 明朝" w:hAnsi="Times New Roman" w:cs="Times New Roman" w:hint="eastAsia"/>
                <w:spacing w:val="18"/>
                <w:sz w:val="24"/>
                <w:szCs w:val="24"/>
              </w:rPr>
              <w:t>月</w:t>
            </w:r>
            <w:r w:rsidR="004335F8">
              <w:rPr>
                <w:rFonts w:ascii="ＭＳ 明朝" w:hAnsi="Times New Roman" w:cs="Times New Roman"/>
                <w:spacing w:val="18"/>
                <w:sz w:val="24"/>
                <w:szCs w:val="24"/>
              </w:rPr>
              <w:t>30</w:t>
            </w:r>
            <w:r>
              <w:rPr>
                <w:rFonts w:ascii="ＭＳ 明朝" w:hAnsi="Times New Roman" w:cs="Times New Roman" w:hint="eastAsia"/>
                <w:spacing w:val="18"/>
                <w:sz w:val="24"/>
                <w:szCs w:val="24"/>
              </w:rPr>
              <w:t>日</w:t>
            </w:r>
            <w:r>
              <w:rPr>
                <w:rFonts w:ascii="ＭＳ 明朝" w:hAnsi="Times New Roman" w:cs="Times New Roman"/>
                <w:spacing w:val="18"/>
                <w:sz w:val="24"/>
                <w:szCs w:val="24"/>
              </w:rPr>
              <w:t>)</w:t>
            </w:r>
          </w:p>
        </w:tc>
      </w:tr>
    </w:tbl>
    <w:p w:rsidR="00871686" w:rsidRDefault="00871686">
      <w:pPr>
        <w:adjustRightInd/>
        <w:rPr>
          <w:rFonts w:ascii="ＭＳ 明朝" w:hAnsi="Times New Roman" w:cs="Times New Roman"/>
        </w:rPr>
      </w:pPr>
    </w:p>
    <w:p w:rsidR="00871686" w:rsidRDefault="00871686">
      <w:pPr>
        <w:adjustRightInd/>
        <w:rPr>
          <w:rFonts w:ascii="ＭＳ 明朝" w:hAnsi="Times New Roman" w:cs="Times New Roman"/>
        </w:rPr>
      </w:pPr>
      <w:r>
        <w:rPr>
          <w:rFonts w:ascii="ＭＳ 明朝" w:hAnsi="Times New Roman" w:cs="ＭＳ 明朝" w:hint="eastAsia"/>
          <w:spacing w:val="18"/>
        </w:rPr>
        <w:t>交通費の明細　　　　　　　　　　　　　　　　　　　　　　　　ページ（　１／１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1225"/>
        <w:gridCol w:w="2082"/>
        <w:gridCol w:w="1225"/>
        <w:gridCol w:w="1225"/>
        <w:gridCol w:w="1225"/>
        <w:gridCol w:w="1347"/>
      </w:tblGrid>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氏名</w:t>
            </w: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交通機関</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自</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至</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距離</w:t>
            </w:r>
            <w:r>
              <w:rPr>
                <w:spacing w:val="36"/>
              </w:rPr>
              <w:t>(km)</w:t>
            </w: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請求額</w:t>
            </w:r>
            <w:r>
              <w:rPr>
                <w:spacing w:val="36"/>
              </w:rPr>
              <w:t>(</w:t>
            </w:r>
            <w:r>
              <w:rPr>
                <w:rFonts w:ascii="ＭＳ 明朝" w:hAnsi="Times New Roman" w:cs="ＭＳ 明朝" w:hint="eastAsia"/>
                <w:spacing w:val="18"/>
              </w:rPr>
              <w:t>円</w:t>
            </w:r>
            <w:r>
              <w:rPr>
                <w:spacing w:val="36"/>
              </w:rPr>
              <w:t>)</w:t>
            </w: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z w:val="16"/>
                <w:szCs w:val="16"/>
              </w:rPr>
              <w:t>新幹線・在来線・私鉄・</w:t>
            </w:r>
            <w:r>
              <w:rPr>
                <w:rFonts w:ascii="ＭＳ 明朝" w:hAnsi="Times New Roman" w:cs="ＭＳ 明朝" w:hint="eastAsia"/>
                <w:spacing w:val="18"/>
                <w:sz w:val="16"/>
                <w:szCs w:val="16"/>
              </w:rPr>
              <w:t>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bl>
    <w:p w:rsidR="00871686" w:rsidRDefault="00871686">
      <w:pPr>
        <w:adjustRightInd/>
        <w:spacing w:line="240" w:lineRule="exact"/>
        <w:ind w:left="628" w:right="-496" w:hanging="628"/>
        <w:rPr>
          <w:rFonts w:ascii="ＭＳ 明朝" w:hAnsi="Times New Roman" w:cs="Times New Roman"/>
        </w:rPr>
      </w:pPr>
      <w:r>
        <w:rPr>
          <w:rFonts w:ascii="ＭＳ 明朝" w:hAnsi="Times New Roman" w:cs="ＭＳ 明朝" w:hint="eastAsia"/>
        </w:rPr>
        <w:t>（注）自家</w:t>
      </w:r>
      <w:r w:rsidR="00B97372">
        <w:rPr>
          <w:rFonts w:ascii="ＭＳ 明朝" w:hAnsi="Times New Roman" w:cs="ＭＳ 明朝" w:hint="eastAsia"/>
        </w:rPr>
        <w:t>用車の場合は、実走行距離を記入。請求額は　距離（ｋｍ単位）×１</w:t>
      </w:r>
      <w:r w:rsidR="00221513">
        <w:rPr>
          <w:rFonts w:ascii="ＭＳ 明朝" w:hAnsi="Times New Roman" w:cs="ＭＳ 明朝"/>
        </w:rPr>
        <w:t>2</w:t>
      </w:r>
      <w:r>
        <w:rPr>
          <w:rFonts w:ascii="ＭＳ 明朝" w:hAnsi="Times New Roman" w:cs="ＭＳ 明朝" w:hint="eastAsia"/>
        </w:rPr>
        <w:t>円。</w:t>
      </w:r>
      <w:r>
        <w:rPr>
          <w:rFonts w:ascii="ＭＳ 明朝" w:hAnsi="Times New Roman" w:cs="Times New Roman"/>
          <w:color w:val="auto"/>
          <w:sz w:val="24"/>
          <w:szCs w:val="24"/>
        </w:rPr>
        <w:br/>
      </w:r>
      <w:r>
        <w:rPr>
          <w:rFonts w:ascii="ＭＳ 明朝" w:hAnsi="Times New Roman" w:cs="ＭＳ 明朝" w:hint="eastAsia"/>
        </w:rPr>
        <w:t>「自」、「至」は住所等を記入。往復の場合は「片道ｋｍ×２」と記入。</w:t>
      </w:r>
      <w:r>
        <w:rPr>
          <w:rFonts w:ascii="ＭＳ 明朝" w:hAnsi="Times New Roman" w:cs="Times New Roman"/>
          <w:color w:val="auto"/>
          <w:sz w:val="24"/>
          <w:szCs w:val="24"/>
        </w:rPr>
        <w:br/>
      </w:r>
      <w:r>
        <w:rPr>
          <w:rFonts w:ascii="ＭＳ 明朝" w:hAnsi="Times New Roman" w:cs="ＭＳ 明朝" w:hint="eastAsia"/>
        </w:rPr>
        <w:t>次のものは、領収書を裏面に貼り付けること：タクシー・有料道路通行費。</w:t>
      </w:r>
      <w:r>
        <w:rPr>
          <w:rFonts w:ascii="ＭＳ 明朝" w:hAnsi="Times New Roman" w:cs="Times New Roman"/>
          <w:color w:val="auto"/>
          <w:sz w:val="24"/>
          <w:szCs w:val="24"/>
        </w:rPr>
        <w:br/>
      </w:r>
      <w:r>
        <w:rPr>
          <w:rFonts w:ascii="ＭＳ 明朝" w:hAnsi="Times New Roman" w:cs="ＭＳ 明朝" w:hint="eastAsia"/>
        </w:rPr>
        <w:t>交通費以外の費用については別途、領収書をもって清算する。</w:t>
      </w:r>
      <w:r>
        <w:rPr>
          <w:rFonts w:ascii="ＭＳ 明朝" w:hAnsi="Times New Roman" w:cs="Times New Roman"/>
          <w:color w:val="auto"/>
          <w:sz w:val="24"/>
          <w:szCs w:val="24"/>
        </w:rPr>
        <w:br/>
      </w:r>
      <w:r>
        <w:rPr>
          <w:rFonts w:ascii="ＭＳ 明朝" w:hAnsi="Times New Roman" w:cs="ＭＳ 明朝" w:hint="eastAsia"/>
        </w:rPr>
        <w:t>欄が足りない場合は、別紙をコピーし通しのページ番号をつけること。</w:t>
      </w:r>
    </w:p>
    <w:p w:rsidR="00871686" w:rsidRDefault="00871686">
      <w:pPr>
        <w:adjustRightInd/>
        <w:spacing w:line="240" w:lineRule="exact"/>
        <w:ind w:left="628" w:hanging="628"/>
        <w:rPr>
          <w:rFonts w:ascii="ＭＳ 明朝"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3"/>
        <w:gridCol w:w="1837"/>
        <w:gridCol w:w="1593"/>
      </w:tblGrid>
      <w:tr w:rsidR="00871686">
        <w:tblPrEx>
          <w:tblCellMar>
            <w:top w:w="0" w:type="dxa"/>
            <w:bottom w:w="0" w:type="dxa"/>
          </w:tblCellMar>
        </w:tblPrEx>
        <w:tc>
          <w:tcPr>
            <w:tcW w:w="6063" w:type="dxa"/>
            <w:tcBorders>
              <w:top w:val="nil"/>
              <w:left w:val="nil"/>
              <w:bottom w:val="nil"/>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spacing w:val="18"/>
              </w:rPr>
              <w:t xml:space="preserve">            </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83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rPr>
              <w:t>請求額合計</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59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円</w:t>
            </w:r>
          </w:p>
          <w:p w:rsidR="00871686" w:rsidRDefault="00871686">
            <w:pPr>
              <w:kinsoku w:val="0"/>
              <w:wordWrap w:val="0"/>
              <w:overflowPunct w:val="0"/>
              <w:autoSpaceDE w:val="0"/>
              <w:autoSpaceDN w:val="0"/>
              <w:spacing w:line="210"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3"/>
        <w:gridCol w:w="4532"/>
      </w:tblGrid>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日付（清算日）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平成　　　年　　　月　　　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団体名</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blPrEx>
          <w:tblCellMar>
            <w:top w:w="0" w:type="dxa"/>
            <w:bottom w:w="0" w:type="dxa"/>
          </w:tblCellMar>
        </w:tblPrEx>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rFonts w:ascii="ＭＳ 明朝" w:hAnsi="Times New Roman" w:cs="ＭＳ 明朝" w:hint="eastAsia"/>
                <w:spacing w:val="18"/>
              </w:rPr>
              <w:t>署名</w:t>
            </w:r>
          </w:p>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（団体一括清算は代表者）</w:t>
            </w: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印</w:t>
            </w:r>
          </w:p>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2004" w:type="dxa"/>
        <w:tblLayout w:type="fixed"/>
        <w:tblCellMar>
          <w:left w:w="52" w:type="dxa"/>
          <w:right w:w="52" w:type="dxa"/>
        </w:tblCellMar>
        <w:tblLook w:val="0000" w:firstRow="0" w:lastRow="0" w:firstColumn="0" w:lastColumn="0" w:noHBand="0" w:noVBand="0"/>
      </w:tblPr>
      <w:tblGrid>
        <w:gridCol w:w="3272"/>
        <w:gridCol w:w="4328"/>
      </w:tblGrid>
      <w:tr w:rsidR="00871686" w:rsidTr="00B97372">
        <w:tblPrEx>
          <w:tblCellMar>
            <w:top w:w="0" w:type="dxa"/>
            <w:bottom w:w="0" w:type="dxa"/>
          </w:tblCellMar>
        </w:tblPrEx>
        <w:tc>
          <w:tcPr>
            <w:tcW w:w="3272" w:type="dxa"/>
          </w:tcPr>
          <w:p w:rsidR="00871686" w:rsidRDefault="00871686">
            <w:pPr>
              <w:kinsoku w:val="0"/>
              <w:wordWrap w:val="0"/>
              <w:overflowPunct w:val="0"/>
              <w:autoSpaceDE w:val="0"/>
              <w:autoSpaceDN w:val="0"/>
              <w:spacing w:line="360" w:lineRule="atLeast"/>
              <w:rPr>
                <w:rFonts w:ascii="ＭＳ 明朝" w:hAnsi="Times New Roman" w:cs="Times New Roman"/>
              </w:rPr>
            </w:pPr>
          </w:p>
        </w:tc>
        <w:tc>
          <w:tcPr>
            <w:tcW w:w="4328" w:type="dxa"/>
          </w:tcPr>
          <w:p w:rsidR="00871686" w:rsidRDefault="00871686">
            <w:pPr>
              <w:kinsoku w:val="0"/>
              <w:wordWrap w:val="0"/>
              <w:overflowPunct w:val="0"/>
              <w:autoSpaceDE w:val="0"/>
              <w:autoSpaceDN w:val="0"/>
              <w:spacing w:line="360" w:lineRule="atLeast"/>
              <w:rPr>
                <w:rFonts w:ascii="ＭＳ 明朝" w:hAnsi="Times New Roman" w:cs="Times New Roman"/>
              </w:rPr>
            </w:pPr>
            <w:r>
              <w:t xml:space="preserve">                                      </w:t>
            </w:r>
          </w:p>
          <w:p w:rsidR="00871686" w:rsidRDefault="00871686">
            <w:pPr>
              <w:kinsoku w:val="0"/>
              <w:wordWrap w:val="0"/>
              <w:overflowPunct w:val="0"/>
              <w:autoSpaceDE w:val="0"/>
              <w:autoSpaceDN w:val="0"/>
              <w:spacing w:line="360" w:lineRule="atLeast"/>
              <w:rPr>
                <w:rFonts w:ascii="ＭＳ 明朝" w:hAnsi="Times New Roman" w:cs="Times New Roman"/>
              </w:rPr>
            </w:pPr>
          </w:p>
        </w:tc>
      </w:tr>
    </w:tbl>
    <w:p w:rsidR="00871686" w:rsidRDefault="00871686">
      <w:pPr>
        <w:adjustRightInd/>
        <w:rPr>
          <w:rFonts w:ascii="ＭＳ 明朝" w:hAnsi="Times New Roman" w:cs="Times New Roman"/>
        </w:rPr>
      </w:pPr>
      <w:r>
        <w:t xml:space="preserve">                </w:t>
      </w:r>
      <w:r>
        <w:rPr>
          <w:rFonts w:ascii="ＭＳ 明朝" w:hAnsi="Times New Roman" w:cs="ＭＳ 明朝" w:hint="eastAsia"/>
        </w:rPr>
        <w:t>署名欄は本人直筆署名（ワープロ不可）または記名後押印（ワープロ可）</w:t>
      </w:r>
    </w:p>
    <w:sectPr w:rsidR="00871686">
      <w:type w:val="continuous"/>
      <w:pgSz w:w="11906" w:h="16838"/>
      <w:pgMar w:top="1080" w:right="964" w:bottom="540" w:left="1020"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168" w:rsidRDefault="00AA4168">
      <w:pPr>
        <w:rPr>
          <w:rFonts w:cs="Times New Roman"/>
        </w:rPr>
      </w:pPr>
      <w:r>
        <w:rPr>
          <w:rFonts w:cs="Times New Roman"/>
        </w:rPr>
        <w:separator/>
      </w:r>
    </w:p>
  </w:endnote>
  <w:endnote w:type="continuationSeparator" w:id="0">
    <w:p w:rsidR="00AA4168" w:rsidRDefault="00AA41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168" w:rsidRDefault="00AA4168">
      <w:pPr>
        <w:rPr>
          <w:rFonts w:cs="Times New Roman"/>
        </w:rPr>
      </w:pPr>
      <w:r>
        <w:rPr>
          <w:rFonts w:ascii="ＭＳ 明朝" w:hAnsi="Times New Roman" w:cs="Times New Roman"/>
          <w:color w:val="auto"/>
          <w:sz w:val="2"/>
          <w:szCs w:val="2"/>
        </w:rPr>
        <w:continuationSeparator/>
      </w:r>
    </w:p>
  </w:footnote>
  <w:footnote w:type="continuationSeparator" w:id="0">
    <w:p w:rsidR="00AA4168" w:rsidRDefault="00AA41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embedSystemFonts/>
  <w:bordersDoNotSurroundHeader/>
  <w:bordersDoNotSurroundFooter/>
  <w:defaultTabStop w:val="720"/>
  <w:doNotHyphenateCaps/>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86"/>
    <w:rsid w:val="000A6D11"/>
    <w:rsid w:val="000E2F21"/>
    <w:rsid w:val="00143CDB"/>
    <w:rsid w:val="00221513"/>
    <w:rsid w:val="00236644"/>
    <w:rsid w:val="0027430F"/>
    <w:rsid w:val="004335F8"/>
    <w:rsid w:val="005532CC"/>
    <w:rsid w:val="005A3A21"/>
    <w:rsid w:val="006D1218"/>
    <w:rsid w:val="007030BE"/>
    <w:rsid w:val="00733094"/>
    <w:rsid w:val="00734274"/>
    <w:rsid w:val="007352B8"/>
    <w:rsid w:val="007D250E"/>
    <w:rsid w:val="007E23CC"/>
    <w:rsid w:val="00871686"/>
    <w:rsid w:val="00921AB3"/>
    <w:rsid w:val="009B62D3"/>
    <w:rsid w:val="00A35552"/>
    <w:rsid w:val="00AA4168"/>
    <w:rsid w:val="00AA441B"/>
    <w:rsid w:val="00AD051F"/>
    <w:rsid w:val="00B97372"/>
    <w:rsid w:val="00BA79B2"/>
    <w:rsid w:val="00C95460"/>
    <w:rsid w:val="00D15D56"/>
    <w:rsid w:val="00D420A7"/>
    <w:rsid w:val="00DA4956"/>
    <w:rsid w:val="00F3512D"/>
    <w:rsid w:val="00FB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DA179F5-759B-452D-B236-9A8307CA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djustRightInd w:val="0"/>
      <w:textAlignment w:val="baseline"/>
    </w:pPr>
    <w:rPr>
      <w:rFonts w:ascii="Century" w:hAnsi="Century" w:cs="Century"/>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3CC"/>
    <w:pPr>
      <w:tabs>
        <w:tab w:val="center" w:pos="4252"/>
        <w:tab w:val="right" w:pos="8504"/>
      </w:tabs>
      <w:snapToGrid w:val="0"/>
    </w:pPr>
  </w:style>
  <w:style w:type="character" w:customStyle="1" w:styleId="a4">
    <w:name w:val="ヘッダー (文字)"/>
    <w:basedOn w:val="a0"/>
    <w:link w:val="a3"/>
    <w:uiPriority w:val="99"/>
    <w:locked/>
    <w:rsid w:val="007E23CC"/>
    <w:rPr>
      <w:rFonts w:ascii="Century" w:hAnsi="Century" w:cs="Century"/>
      <w:color w:val="000000"/>
      <w:kern w:val="0"/>
      <w:sz w:val="21"/>
      <w:szCs w:val="21"/>
    </w:rPr>
  </w:style>
  <w:style w:type="paragraph" w:styleId="a5">
    <w:name w:val="footer"/>
    <w:basedOn w:val="a"/>
    <w:link w:val="a6"/>
    <w:uiPriority w:val="99"/>
    <w:unhideWhenUsed/>
    <w:rsid w:val="007E23CC"/>
    <w:pPr>
      <w:tabs>
        <w:tab w:val="center" w:pos="4252"/>
        <w:tab w:val="right" w:pos="8504"/>
      </w:tabs>
      <w:snapToGrid w:val="0"/>
    </w:pPr>
  </w:style>
  <w:style w:type="character" w:customStyle="1" w:styleId="a6">
    <w:name w:val="フッター (文字)"/>
    <w:basedOn w:val="a0"/>
    <w:link w:val="a5"/>
    <w:uiPriority w:val="99"/>
    <w:locked/>
    <w:rsid w:val="007E23CC"/>
    <w:rPr>
      <w:rFonts w:ascii="Century" w:hAnsi="Century" w:cs="Century"/>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愛知県オリエンテーリング協会</vt:lpstr>
    </vt:vector>
  </TitlesOfParts>
  <Company>Toshiba</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愛知県オリエンテーリング協会</dc:title>
  <dc:subject/>
  <dc:creator>shintai</dc:creator>
  <cp:keywords/>
  <dc:description/>
  <cp:lastModifiedBy>桑山 倫太郎</cp:lastModifiedBy>
  <cp:revision>2</cp:revision>
  <cp:lastPrinted>2015-05-21T09:24:00Z</cp:lastPrinted>
  <dcterms:created xsi:type="dcterms:W3CDTF">2018-09-27T03:51:00Z</dcterms:created>
  <dcterms:modified xsi:type="dcterms:W3CDTF">2018-09-27T03:51:00Z</dcterms:modified>
</cp:coreProperties>
</file>